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77" w:rsidRDefault="00175777" w:rsidP="001E7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77">
        <w:rPr>
          <w:rFonts w:ascii="Times New Roman" w:hAnsi="Times New Roman" w:cs="Times New Roman"/>
          <w:sz w:val="28"/>
          <w:szCs w:val="28"/>
        </w:rPr>
        <w:t>Вторая половина ноября насыщена многообразными новыми праздниками. Это и День мужчин, когда можно поблагодарить и поздравить всех мужчин, и День сыновей, когда можно сказать добрые слова и пожелания своим сыновьям, и, конечно же, День матери – самый добрый и светлый праздник, который является международным, но в разных странах его отмечают в разные даты.</w:t>
      </w:r>
    </w:p>
    <w:p w:rsidR="00175777" w:rsidRDefault="00175777" w:rsidP="001E7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День матери учреждён в 1998 году и празднуется в последнее воскресенье ноября. </w:t>
      </w:r>
    </w:p>
    <w:p w:rsidR="00175777" w:rsidRDefault="00175777" w:rsidP="001E7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принято готовить мамам концертные программы и поздравления. И вот 29 ноября воспитанники старшей и подготовительн</w:t>
      </w:r>
      <w:r w:rsidR="001E77B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 поздравляли и благодарили своих мам.</w:t>
      </w:r>
    </w:p>
    <w:p w:rsidR="00175777" w:rsidRDefault="001E77BE" w:rsidP="001E7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обошлось и без сюрпризов! К воспитанникам старшей группы прилетела Баба Яга (Зубанова Н.Ю.). Правда, она собиралась на отдых в тёплые страны, но услышав веселье,  заглянула в детский сад, ведь, если она бабушка, значит и МАМА! Дети и взрослые с удовольствием играли с Бабой Ягой.</w:t>
      </w:r>
    </w:p>
    <w:p w:rsidR="001E77BE" w:rsidRDefault="001E77BE" w:rsidP="001E7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к школе группы более осознанно поздравляли своих мама и благодарили их. Именно в подготовительной группе, по сложившейся традиции, детский сад в лице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и заместителя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вручает мамам благодарности за преданность детскому саду. Этого заслуживают те мамы, которые в наш детский сад привели двух и более детей. В этой группе таких мам – 14!</w:t>
      </w:r>
    </w:p>
    <w:p w:rsidR="001E77BE" w:rsidRDefault="001E77BE" w:rsidP="001E7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6C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«Без солнца не цветут цветы, без женщины нет любви, без матери нет ни поэта, ни героя».</w:t>
      </w:r>
      <w:r w:rsidRPr="001E77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6C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 Горький</w:t>
      </w:r>
    </w:p>
    <w:p w:rsidR="001E77BE" w:rsidRDefault="001E77BE" w:rsidP="001E7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77BE" w:rsidRDefault="001E77BE" w:rsidP="001E7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77BE" w:rsidRDefault="001E77BE" w:rsidP="001E77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Ольга Викторовна Желтышева</w:t>
      </w:r>
    </w:p>
    <w:p w:rsidR="001E77BE" w:rsidRDefault="001E77BE" w:rsidP="001E77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</w:t>
      </w:r>
    </w:p>
    <w:p w:rsidR="001E77BE" w:rsidRDefault="001E77BE" w:rsidP="001E7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BE" w:rsidRPr="00175777" w:rsidRDefault="001E77BE" w:rsidP="001757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75777" w:rsidRPr="00175777" w:rsidRDefault="00175777" w:rsidP="001757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5777" w:rsidRPr="00175777" w:rsidSect="007D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77"/>
    <w:rsid w:val="00175777"/>
    <w:rsid w:val="001E77BE"/>
    <w:rsid w:val="007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olgamus73</dc:creator>
  <cp:keywords/>
  <dc:description/>
  <cp:lastModifiedBy>olgamus73</cp:lastModifiedBy>
  <cp:revision>2</cp:revision>
  <dcterms:created xsi:type="dcterms:W3CDTF">2018-12-04T06:17:00Z</dcterms:created>
  <dcterms:modified xsi:type="dcterms:W3CDTF">2018-12-04T06:36:00Z</dcterms:modified>
</cp:coreProperties>
</file>